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4C" w:rsidRPr="001E634C" w:rsidRDefault="001E634C" w:rsidP="001E634C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r w:rsidRPr="001E634C">
        <w:rPr>
          <w:rFonts w:ascii="方正仿宋简体" w:eastAsia="方正仿宋简体" w:hAnsi="Times New Roman" w:cs="Times New Roman" w:hint="eastAsia"/>
          <w:color w:val="000000"/>
          <w:kern w:val="0"/>
          <w:sz w:val="32"/>
          <w:szCs w:val="32"/>
        </w:rPr>
        <w:t>具体报名方式和报名地址</w:t>
      </w:r>
      <w:bookmarkEnd w:id="0"/>
      <w:r w:rsidRPr="001E634C">
        <w:rPr>
          <w:rFonts w:ascii="方正仿宋简体" w:eastAsia="方正仿宋简体" w:hAnsi="Times New Roman" w:cs="Times New Roman" w:hint="eastAsia"/>
          <w:color w:val="000000"/>
          <w:kern w:val="0"/>
          <w:sz w:val="32"/>
          <w:szCs w:val="32"/>
        </w:rPr>
        <w:t>见下表。</w:t>
      </w:r>
    </w:p>
    <w:tbl>
      <w:tblPr>
        <w:tblW w:w="8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2431"/>
        <w:gridCol w:w="2343"/>
        <w:gridCol w:w="1463"/>
      </w:tblGrid>
      <w:tr w:rsidR="001E634C" w:rsidRPr="001E634C" w:rsidTr="001E634C">
        <w:trPr>
          <w:trHeight w:val="55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_GBK" w:eastAsia="方正仿宋_GBK" w:hAnsi="微软雅黑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_GBK" w:eastAsia="方正仿宋_GBK" w:hAnsi="微软雅黑" w:cs="宋体" w:hint="eastAsia"/>
                <w:b/>
                <w:bCs/>
                <w:color w:val="000000"/>
                <w:kern w:val="0"/>
                <w:szCs w:val="21"/>
              </w:rPr>
              <w:t>网络报名邮箱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_GBK" w:eastAsia="方正仿宋_GBK" w:hAnsi="微软雅黑" w:cs="宋体" w:hint="eastAsia"/>
                <w:b/>
                <w:bCs/>
                <w:color w:val="000000"/>
                <w:kern w:val="0"/>
                <w:szCs w:val="21"/>
              </w:rPr>
              <w:t>现场报名地点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_GBK" w:eastAsia="方正仿宋_GBK" w:hAnsi="微软雅黑" w:cs="宋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1E634C" w:rsidRPr="001E634C" w:rsidTr="001E634C">
        <w:trPr>
          <w:trHeight w:val="76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镇雄县</w:t>
            </w:r>
            <w:proofErr w:type="gramStart"/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发改局</w:t>
            </w:r>
            <w:proofErr w:type="gramEnd"/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价格认证中心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563126062@qq.com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昭通市镇雄县中山路</w:t>
            </w:r>
            <w:r w:rsidRPr="001E634C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0870-3133085</w:t>
            </w:r>
          </w:p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18487383646</w:t>
            </w:r>
          </w:p>
        </w:tc>
      </w:tr>
      <w:tr w:rsidR="001E634C" w:rsidRPr="001E634C" w:rsidTr="001E634C">
        <w:trPr>
          <w:trHeight w:val="6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镇雄县财政局会计事务管理局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2687969226@qq.com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昭通市镇雄县南广路277号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0870-3122407</w:t>
            </w:r>
          </w:p>
        </w:tc>
      </w:tr>
      <w:tr w:rsidR="001E634C" w:rsidRPr="001E634C" w:rsidTr="001E634C">
        <w:trPr>
          <w:trHeight w:val="72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镇雄县财政局投资评审中心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Calibri" w:eastAsia="微软雅黑" w:hAnsi="Calibri" w:cs="Calibri"/>
                <w:color w:val="000000"/>
                <w:kern w:val="0"/>
                <w:szCs w:val="21"/>
              </w:rPr>
              <w:t>2687969226@qq.com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昭通市镇雄县南广路277号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0870-3122407</w:t>
            </w:r>
          </w:p>
        </w:tc>
      </w:tr>
      <w:tr w:rsidR="001E634C" w:rsidRPr="001E634C" w:rsidTr="001E634C">
        <w:trPr>
          <w:trHeight w:val="73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3"/>
                <w:szCs w:val="23"/>
              </w:rPr>
              <w:t>镇雄县国有林场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Times New Roman" w:eastAsia="微软雅黑" w:hAnsi="Times New Roman" w:cs="Times New Roman"/>
                <w:color w:val="0000FF"/>
                <w:kern w:val="0"/>
                <w:sz w:val="27"/>
                <w:szCs w:val="27"/>
                <w:u w:val="single"/>
              </w:rPr>
              <w:t>1310357977@qq.com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方正仿宋简体" w:eastAsia="方正仿宋简体" w:hAnsi="微软雅黑" w:cs="宋体" w:hint="eastAsia"/>
                <w:color w:val="000000"/>
                <w:kern w:val="0"/>
                <w:sz w:val="20"/>
                <w:szCs w:val="20"/>
              </w:rPr>
              <w:t>昭通市镇雄县南广路81号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4C" w:rsidRPr="001E634C" w:rsidRDefault="001E634C" w:rsidP="001E634C">
            <w:pPr>
              <w:widowControl/>
              <w:spacing w:line="57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E634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0870-3120765</w:t>
            </w:r>
          </w:p>
        </w:tc>
      </w:tr>
    </w:tbl>
    <w:p w:rsidR="004925E2" w:rsidRPr="001E634C" w:rsidRDefault="004925E2" w:rsidP="001E634C"/>
    <w:sectPr w:rsidR="004925E2" w:rsidRPr="001E6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4"/>
    <w:rsid w:val="00126EA7"/>
    <w:rsid w:val="001E634C"/>
    <w:rsid w:val="004925E2"/>
    <w:rsid w:val="008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2021-04-07T01:38:00Z</dcterms:created>
  <dcterms:modified xsi:type="dcterms:W3CDTF">2021-04-07T01:38:00Z</dcterms:modified>
</cp:coreProperties>
</file>